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F7F2" w14:textId="77777777" w:rsidR="00120FDA" w:rsidRPr="003E5AAF" w:rsidRDefault="00120FDA">
      <w:pPr>
        <w:pStyle w:val="Heading1"/>
        <w:rPr>
          <w:rFonts w:ascii="Raleway" w:hAnsi="Raleway"/>
          <w:sz w:val="2"/>
          <w:szCs w:val="2"/>
        </w:rPr>
      </w:pPr>
    </w:p>
    <w:tbl>
      <w:tblPr>
        <w:tblpPr w:leftFromText="180" w:rightFromText="180" w:vertAnchor="text" w:horzAnchor="margin" w:tblpYSpec="outside"/>
        <w:tblW w:w="5076" w:type="pct"/>
        <w:tblBorders>
          <w:top w:val="single" w:sz="18" w:space="0" w:color="536142" w:themeColor="accent1" w:themeShade="80"/>
          <w:left w:val="single" w:sz="18" w:space="0" w:color="536142" w:themeColor="accent1" w:themeShade="80"/>
          <w:bottom w:val="single" w:sz="18" w:space="0" w:color="536142" w:themeColor="accent1" w:themeShade="80"/>
          <w:right w:val="single" w:sz="18" w:space="0" w:color="536142" w:themeColor="accent1" w:themeShade="80"/>
          <w:insideH w:val="single" w:sz="18" w:space="0" w:color="536142" w:themeColor="accent1" w:themeShade="80"/>
          <w:insideV w:val="single" w:sz="18" w:space="0" w:color="536142" w:themeColor="accent1" w:themeShade="80"/>
        </w:tblBorders>
        <w:shd w:val="clear" w:color="auto" w:fill="FFFFFF" w:themeFill="background1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85"/>
        <w:gridCol w:w="6771"/>
      </w:tblGrid>
      <w:tr w:rsidR="00EB7F7E" w:rsidRPr="00EB7F7E" w14:paraId="5EFE708E" w14:textId="77777777" w:rsidTr="00EB7F7E">
        <w:tc>
          <w:tcPr>
            <w:tcW w:w="2695" w:type="dxa"/>
            <w:shd w:val="clear" w:color="auto" w:fill="FFFFFF" w:themeFill="background1"/>
            <w:vAlign w:val="bottom"/>
          </w:tcPr>
          <w:p w14:paraId="33F8B6BE" w14:textId="77777777" w:rsidR="008C5E26" w:rsidRPr="00EB7F7E" w:rsidRDefault="008C5E26" w:rsidP="008C5E26">
            <w:pPr>
              <w:rPr>
                <w:rFonts w:ascii="Raleway" w:hAnsi="Raleway"/>
                <w:color w:val="006600"/>
              </w:rPr>
            </w:pPr>
            <w:r w:rsidRPr="00EB7F7E">
              <w:rPr>
                <w:rFonts w:ascii="Raleway" w:hAnsi="Raleway"/>
                <w:noProof/>
                <w:color w:val="006600"/>
                <w:lang w:eastAsia="en-US"/>
              </w:rPr>
              <w:drawing>
                <wp:inline distT="0" distB="0" distL="0" distR="0" wp14:anchorId="6230CE20" wp14:editId="056099F7">
                  <wp:extent cx="952500" cy="814299"/>
                  <wp:effectExtent l="0" t="0" r="0" b="508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FFFFFF" w:themeFill="background1"/>
            <w:vAlign w:val="bottom"/>
          </w:tcPr>
          <w:p w14:paraId="1EEEAC29" w14:textId="77777777" w:rsidR="008C5E26" w:rsidRPr="00EB7F7E" w:rsidRDefault="00EB7F7E" w:rsidP="008C5E26">
            <w:pPr>
              <w:pStyle w:val="Subtitle"/>
              <w:ind w:left="72"/>
              <w:rPr>
                <w:rFonts w:ascii="Raleway" w:hAnsi="Raleway"/>
                <w:b/>
                <w:bCs/>
                <w:color w:val="006600"/>
                <w:sz w:val="30"/>
                <w:szCs w:val="36"/>
              </w:rPr>
            </w:pPr>
            <w:r w:rsidRPr="00EB7F7E">
              <w:rPr>
                <w:rFonts w:ascii="Raleway" w:hAnsi="Raleway"/>
                <w:b/>
                <w:bCs/>
                <w:color w:val="006600"/>
                <w:sz w:val="30"/>
                <w:szCs w:val="36"/>
              </w:rPr>
              <w:t xml:space="preserve">Little Forest Nursery Application Form </w:t>
            </w:r>
          </w:p>
          <w:p w14:paraId="4444E073" w14:textId="0730DF0D" w:rsidR="00EB7F7E" w:rsidRPr="00EB7F7E" w:rsidRDefault="00EB7F7E" w:rsidP="008C5E26">
            <w:pPr>
              <w:pStyle w:val="Subtitle"/>
              <w:ind w:left="72"/>
              <w:rPr>
                <w:rFonts w:ascii="Raleway" w:hAnsi="Raleway"/>
                <w:color w:val="006600"/>
                <w:sz w:val="28"/>
                <w:szCs w:val="32"/>
              </w:rPr>
            </w:pPr>
            <w:r w:rsidRPr="00EB7F7E">
              <w:rPr>
                <w:rFonts w:ascii="Raleway" w:hAnsi="Raleway"/>
                <w:color w:val="006600"/>
                <w:sz w:val="28"/>
                <w:szCs w:val="32"/>
              </w:rPr>
              <w:t xml:space="preserve">Please send to </w:t>
            </w:r>
            <w:hyperlink r:id="rId8" w:history="1">
              <w:r w:rsidRPr="00EB7F7E">
                <w:rPr>
                  <w:rStyle w:val="Hyperlink"/>
                  <w:rFonts w:ascii="Raleway" w:hAnsi="Raleway"/>
                  <w:color w:val="006600"/>
                  <w:sz w:val="28"/>
                  <w:szCs w:val="32"/>
                </w:rPr>
                <w:t>admin@littleforestnurseries.com</w:t>
              </w:r>
            </w:hyperlink>
          </w:p>
          <w:p w14:paraId="4ECE64D0" w14:textId="3B787CCC" w:rsidR="00EB7F7E" w:rsidRPr="00EB7F7E" w:rsidRDefault="00EB7F7E" w:rsidP="008C5E26">
            <w:pPr>
              <w:pStyle w:val="Subtitle"/>
              <w:ind w:left="72"/>
              <w:rPr>
                <w:rFonts w:ascii="Raleway" w:hAnsi="Raleway"/>
                <w:color w:val="006600"/>
              </w:rPr>
            </w:pPr>
          </w:p>
        </w:tc>
      </w:tr>
    </w:tbl>
    <w:p w14:paraId="6670F406" w14:textId="77777777" w:rsidR="00120FDA" w:rsidRPr="00EB7F7E" w:rsidRDefault="00120FDA">
      <w:pPr>
        <w:pStyle w:val="Heading1"/>
        <w:rPr>
          <w:rFonts w:ascii="Raleway SemiBold" w:hAnsi="Raleway SemiBold"/>
          <w:color w:val="006600"/>
          <w:sz w:val="22"/>
          <w:szCs w:val="22"/>
        </w:rPr>
      </w:pPr>
      <w:r w:rsidRPr="00EB7F7E">
        <w:rPr>
          <w:rFonts w:ascii="Raleway SemiBold" w:hAnsi="Raleway SemiBold"/>
          <w:color w:val="006600"/>
          <w:sz w:val="22"/>
          <w:szCs w:val="22"/>
        </w:rPr>
        <w:t>Personal Information</w:t>
      </w:r>
    </w:p>
    <w:tbl>
      <w:tblPr>
        <w:tblStyle w:val="ListTable6Colorful-Accent1"/>
        <w:tblW w:w="4839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9059"/>
      </w:tblGrid>
      <w:tr w:rsidR="00EB7F7E" w:rsidRPr="00EB7F7E" w14:paraId="634D492D" w14:textId="77777777" w:rsidTr="001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</w:tcPr>
          <w:p w14:paraId="164E86B7" w14:textId="777E3881" w:rsidR="001D160E" w:rsidRPr="00EB7F7E" w:rsidRDefault="001D160E" w:rsidP="00591903">
            <w:pPr>
              <w:rPr>
                <w:rFonts w:ascii="Raleway" w:hAnsi="Raleway"/>
                <w:b w:val="0"/>
                <w:color w:val="006600"/>
              </w:rPr>
            </w:pPr>
            <w:r w:rsidRPr="00EB7F7E">
              <w:rPr>
                <w:rFonts w:ascii="Raleway" w:hAnsi="Raleway"/>
                <w:b w:val="0"/>
                <w:color w:val="006600"/>
              </w:rPr>
              <w:t>Child’s full name</w:t>
            </w:r>
            <w:r w:rsidR="008C5E26" w:rsidRPr="00EB7F7E">
              <w:rPr>
                <w:rFonts w:ascii="Raleway" w:hAnsi="Raleway"/>
                <w:b w:val="0"/>
                <w:color w:val="006600"/>
              </w:rPr>
              <w:t>:</w:t>
            </w:r>
          </w:p>
        </w:tc>
      </w:tr>
      <w:tr w:rsidR="00EB7F7E" w:rsidRPr="00EB7F7E" w14:paraId="46BB3B51" w14:textId="77777777" w:rsidTr="008C5E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</w:tcPr>
          <w:p w14:paraId="26FD2595" w14:textId="404A9889" w:rsidR="001D160E" w:rsidRPr="00EB7F7E" w:rsidRDefault="001D160E" w:rsidP="00591903">
            <w:pPr>
              <w:rPr>
                <w:rFonts w:ascii="Raleway" w:hAnsi="Raleway"/>
                <w:b w:val="0"/>
                <w:bCs w:val="0"/>
                <w:color w:val="006600"/>
              </w:rPr>
            </w:pPr>
            <w:r w:rsidRPr="00EB7F7E">
              <w:rPr>
                <w:rFonts w:ascii="Raleway" w:hAnsi="Raleway"/>
                <w:b w:val="0"/>
                <w:color w:val="006600"/>
              </w:rPr>
              <w:t>Parent’s nam</w:t>
            </w:r>
            <w:r w:rsidR="008C5E26" w:rsidRPr="00EB7F7E">
              <w:rPr>
                <w:rFonts w:ascii="Raleway" w:hAnsi="Raleway"/>
                <w:b w:val="0"/>
                <w:color w:val="006600"/>
              </w:rPr>
              <w:t>e:</w:t>
            </w:r>
          </w:p>
        </w:tc>
      </w:tr>
      <w:tr w:rsidR="00EB7F7E" w:rsidRPr="00EB7F7E" w14:paraId="0A7C7FF8" w14:textId="77777777" w:rsidTr="001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</w:tcPr>
          <w:p w14:paraId="17DF6440" w14:textId="08CA9A5D" w:rsidR="001D160E" w:rsidRPr="00EB7F7E" w:rsidRDefault="001D160E" w:rsidP="00120FDA">
            <w:pPr>
              <w:rPr>
                <w:rFonts w:ascii="Raleway" w:hAnsi="Raleway"/>
                <w:b w:val="0"/>
                <w:color w:val="006600"/>
              </w:rPr>
            </w:pPr>
            <w:r w:rsidRPr="00EB7F7E">
              <w:rPr>
                <w:rFonts w:ascii="Raleway" w:hAnsi="Raleway"/>
                <w:b w:val="0"/>
                <w:color w:val="006600"/>
              </w:rPr>
              <w:t>Child’s date of birth</w:t>
            </w:r>
            <w:r w:rsidR="008C5E26" w:rsidRPr="00EB7F7E">
              <w:rPr>
                <w:rFonts w:ascii="Raleway" w:hAnsi="Raleway"/>
                <w:b w:val="0"/>
                <w:color w:val="006600"/>
              </w:rPr>
              <w:t>:</w:t>
            </w:r>
          </w:p>
        </w:tc>
      </w:tr>
      <w:tr w:rsidR="00EB7F7E" w:rsidRPr="00EB7F7E" w14:paraId="7EBBFCBF" w14:textId="77777777" w:rsidTr="001D16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</w:tcPr>
          <w:p w14:paraId="6545F361" w14:textId="5F90860D" w:rsidR="001D160E" w:rsidRPr="00EB7F7E" w:rsidRDefault="00912A3D" w:rsidP="00120FDA">
            <w:pPr>
              <w:rPr>
                <w:rFonts w:ascii="Raleway" w:hAnsi="Raleway"/>
                <w:b w:val="0"/>
                <w:color w:val="006600"/>
              </w:rPr>
            </w:pPr>
            <w:sdt>
              <w:sdtPr>
                <w:rPr>
                  <w:rFonts w:ascii="Raleway" w:hAnsi="Raleway"/>
                  <w:color w:val="006600"/>
                </w:rPr>
                <w:alias w:val="Home address:"/>
                <w:tag w:val="Home address:"/>
                <w:id w:val="-78065666"/>
                <w:placeholder>
                  <w:docPart w:val="0407080F639F4C9DA82CAA7A7B1678C2"/>
                </w:placeholder>
                <w:temporary/>
                <w:showingPlcHdr/>
                <w15:appearance w15:val="hidden"/>
              </w:sdtPr>
              <w:sdtEndPr/>
              <w:sdtContent>
                <w:r w:rsidR="001D160E" w:rsidRPr="00EB7F7E">
                  <w:rPr>
                    <w:rFonts w:ascii="Raleway" w:hAnsi="Raleway"/>
                    <w:b w:val="0"/>
                    <w:color w:val="006600"/>
                  </w:rPr>
                  <w:t>Home address</w:t>
                </w:r>
              </w:sdtContent>
            </w:sdt>
            <w:r w:rsidR="008C5E26" w:rsidRPr="00EB7F7E">
              <w:rPr>
                <w:rFonts w:ascii="Raleway" w:hAnsi="Raleway"/>
                <w:color w:val="006600"/>
              </w:rPr>
              <w:t>:</w:t>
            </w:r>
          </w:p>
        </w:tc>
      </w:tr>
      <w:tr w:rsidR="00EB7F7E" w:rsidRPr="00EB7F7E" w14:paraId="3683B4A3" w14:textId="77777777" w:rsidTr="001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</w:tcPr>
          <w:p w14:paraId="0CDC2AC5" w14:textId="46737744" w:rsidR="001D160E" w:rsidRPr="00EB7F7E" w:rsidRDefault="00912A3D" w:rsidP="00120FDA">
            <w:pPr>
              <w:rPr>
                <w:rFonts w:ascii="Raleway" w:hAnsi="Raleway"/>
                <w:b w:val="0"/>
                <w:color w:val="006600"/>
              </w:rPr>
            </w:pPr>
            <w:sdt>
              <w:sdtPr>
                <w:rPr>
                  <w:rFonts w:ascii="Raleway" w:hAnsi="Raleway"/>
                  <w:color w:val="006600"/>
                </w:rPr>
                <w:alias w:val="Home phone:"/>
                <w:tag w:val="Home phone:"/>
                <w:id w:val="1048806163"/>
                <w:placeholder>
                  <w:docPart w:val="7993665384A44014885EA3541E6A43E2"/>
                </w:placeholder>
                <w:temporary/>
                <w:showingPlcHdr/>
                <w15:appearance w15:val="hidden"/>
              </w:sdtPr>
              <w:sdtEndPr/>
              <w:sdtContent>
                <w:r w:rsidR="001D160E" w:rsidRPr="00EB7F7E">
                  <w:rPr>
                    <w:rFonts w:ascii="Raleway" w:hAnsi="Raleway"/>
                    <w:b w:val="0"/>
                    <w:color w:val="006600"/>
                  </w:rPr>
                  <w:t>Home phone</w:t>
                </w:r>
              </w:sdtContent>
            </w:sdt>
            <w:r w:rsidR="008C5E26" w:rsidRPr="00EB7F7E">
              <w:rPr>
                <w:rFonts w:ascii="Raleway" w:hAnsi="Raleway"/>
                <w:color w:val="006600"/>
              </w:rPr>
              <w:t>:</w:t>
            </w:r>
          </w:p>
        </w:tc>
      </w:tr>
      <w:tr w:rsidR="00EB7F7E" w:rsidRPr="00EB7F7E" w14:paraId="2CFD27C2" w14:textId="77777777" w:rsidTr="001D16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</w:tcPr>
          <w:p w14:paraId="75B59B77" w14:textId="77777777" w:rsidR="001D160E" w:rsidRPr="00EB7F7E" w:rsidRDefault="001D160E" w:rsidP="00120FDA">
            <w:pPr>
              <w:rPr>
                <w:rFonts w:ascii="Raleway" w:hAnsi="Raleway"/>
                <w:b w:val="0"/>
                <w:bCs w:val="0"/>
                <w:color w:val="006600"/>
              </w:rPr>
            </w:pPr>
            <w:r w:rsidRPr="00EB7F7E">
              <w:rPr>
                <w:rFonts w:ascii="Raleway" w:hAnsi="Raleway"/>
                <w:b w:val="0"/>
                <w:color w:val="006600"/>
              </w:rPr>
              <w:t>Mobile:</w:t>
            </w:r>
          </w:p>
        </w:tc>
      </w:tr>
      <w:tr w:rsidR="00EB7F7E" w:rsidRPr="00EB7F7E" w14:paraId="452FDCD5" w14:textId="77777777" w:rsidTr="001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</w:tcPr>
          <w:p w14:paraId="06EB1871" w14:textId="77777777" w:rsidR="001D160E" w:rsidRPr="00EB7F7E" w:rsidRDefault="001D160E" w:rsidP="00120FDA">
            <w:pPr>
              <w:rPr>
                <w:rFonts w:ascii="Raleway" w:hAnsi="Raleway"/>
                <w:b w:val="0"/>
                <w:color w:val="006600"/>
              </w:rPr>
            </w:pPr>
            <w:r w:rsidRPr="00EB7F7E">
              <w:rPr>
                <w:rFonts w:ascii="Raleway" w:hAnsi="Raleway"/>
                <w:b w:val="0"/>
                <w:color w:val="006600"/>
              </w:rPr>
              <w:t>Email address:</w:t>
            </w:r>
          </w:p>
        </w:tc>
      </w:tr>
    </w:tbl>
    <w:p w14:paraId="08758754" w14:textId="2F348841" w:rsidR="005C2C7F" w:rsidRPr="00EB7F7E" w:rsidRDefault="005C2C7F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  <w:r w:rsidRPr="00EB7F7E">
        <w:rPr>
          <w:rFonts w:ascii="Raleway" w:hAnsi="Raleway"/>
          <w:color w:val="006600"/>
          <w:sz w:val="22"/>
          <w:szCs w:val="22"/>
        </w:rPr>
        <w:t>What days are you interested in childcare?</w:t>
      </w:r>
      <w:r w:rsidR="008C5E26" w:rsidRPr="00EB7F7E">
        <w:rPr>
          <w:rFonts w:ascii="Raleway" w:hAnsi="Raleway"/>
          <w:color w:val="006600"/>
          <w:sz w:val="22"/>
          <w:szCs w:val="22"/>
        </w:rPr>
        <w:t xml:space="preserve"> </w:t>
      </w:r>
    </w:p>
    <w:p w14:paraId="0D5BDF63" w14:textId="77777777" w:rsidR="008C5E26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</w:p>
    <w:p w14:paraId="2DF305F8" w14:textId="77777777" w:rsidR="00FE46CB" w:rsidRPr="00EB7F7E" w:rsidRDefault="005C2C7F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b w:val="0"/>
          <w:color w:val="006600"/>
          <w:sz w:val="22"/>
          <w:szCs w:val="22"/>
        </w:rPr>
      </w:pPr>
      <w:r w:rsidRPr="00EB7F7E">
        <w:rPr>
          <w:rFonts w:ascii="Raleway" w:hAnsi="Raleway"/>
          <w:b w:val="0"/>
          <w:color w:val="006600"/>
          <w:sz w:val="22"/>
          <w:szCs w:val="22"/>
        </w:rPr>
        <w:t>Monday            Tuesday              Wednesday              Thursday         Friday</w:t>
      </w:r>
    </w:p>
    <w:p w14:paraId="36321390" w14:textId="77777777" w:rsidR="00FE46CB" w:rsidRPr="00EB7F7E" w:rsidRDefault="00FE46CB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</w:p>
    <w:p w14:paraId="425BA4F0" w14:textId="7F0D459A" w:rsidR="00120FDA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  <w:r w:rsidRPr="00EB7F7E">
        <w:rPr>
          <w:rFonts w:ascii="Raleway" w:hAnsi="Raleway"/>
          <w:color w:val="006600"/>
          <w:sz w:val="22"/>
          <w:szCs w:val="22"/>
        </w:rPr>
        <w:t xml:space="preserve">What sessions are you interested in? </w:t>
      </w:r>
    </w:p>
    <w:p w14:paraId="3B341CE8" w14:textId="28A5273A" w:rsidR="008C5E26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</w:p>
    <w:p w14:paraId="4BD71F06" w14:textId="56B33DAC" w:rsidR="003E5AAF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b w:val="0"/>
          <w:bCs w:val="0"/>
          <w:color w:val="006600"/>
          <w:sz w:val="22"/>
          <w:szCs w:val="22"/>
        </w:rPr>
      </w:pPr>
      <w:r w:rsidRPr="00EB7F7E">
        <w:rPr>
          <w:rFonts w:ascii="Raleway" w:hAnsi="Raleway"/>
          <w:b w:val="0"/>
          <w:bCs w:val="0"/>
          <w:color w:val="006600"/>
          <w:sz w:val="22"/>
          <w:szCs w:val="22"/>
        </w:rPr>
        <w:t>Half Day                                      School Day                                             Full Day</w:t>
      </w:r>
    </w:p>
    <w:p w14:paraId="3551E4C0" w14:textId="21C1577E" w:rsidR="008C5E26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b w:val="0"/>
          <w:bCs w:val="0"/>
          <w:color w:val="006600"/>
          <w:sz w:val="22"/>
          <w:szCs w:val="22"/>
        </w:rPr>
      </w:pPr>
    </w:p>
    <w:p w14:paraId="11464A07" w14:textId="2AED9BB3" w:rsidR="008C5E26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  <w:r w:rsidRPr="00EB7F7E">
        <w:rPr>
          <w:rFonts w:ascii="Raleway" w:hAnsi="Raleway"/>
          <w:color w:val="006600"/>
          <w:sz w:val="22"/>
          <w:szCs w:val="22"/>
        </w:rPr>
        <w:t>When would you like your child to start?</w:t>
      </w:r>
    </w:p>
    <w:p w14:paraId="787ADFF4" w14:textId="1CEE857F" w:rsidR="008C5E26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b w:val="0"/>
          <w:bCs w:val="0"/>
          <w:color w:val="006600"/>
          <w:sz w:val="22"/>
          <w:szCs w:val="22"/>
        </w:rPr>
      </w:pPr>
    </w:p>
    <w:p w14:paraId="05841FF3" w14:textId="54B8ED73" w:rsidR="008C5E26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b w:val="0"/>
          <w:bCs w:val="0"/>
          <w:color w:val="006600"/>
          <w:sz w:val="22"/>
          <w:szCs w:val="22"/>
        </w:rPr>
      </w:pPr>
      <w:r w:rsidRPr="00EB7F7E">
        <w:rPr>
          <w:rFonts w:ascii="Raleway" w:hAnsi="Raleway"/>
          <w:b w:val="0"/>
          <w:bCs w:val="0"/>
          <w:color w:val="006600"/>
          <w:sz w:val="22"/>
          <w:szCs w:val="22"/>
        </w:rPr>
        <w:t>_________________________________</w:t>
      </w:r>
    </w:p>
    <w:p w14:paraId="69790895" w14:textId="77777777" w:rsidR="008C5E26" w:rsidRPr="00EB7F7E" w:rsidRDefault="008C5E26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</w:p>
    <w:p w14:paraId="5A8DCBCD" w14:textId="0F365B41" w:rsidR="005C2C7F" w:rsidRPr="00EB7F7E" w:rsidRDefault="003E5AAF" w:rsidP="005C2C7F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  <w:r w:rsidRPr="00EB7F7E">
        <w:rPr>
          <w:rFonts w:ascii="Raleway" w:hAnsi="Raleway"/>
          <w:color w:val="006600"/>
          <w:sz w:val="22"/>
          <w:szCs w:val="22"/>
        </w:rPr>
        <w:t>Will your child receive funding, if so which type? (for administration purposes only)</w:t>
      </w:r>
    </w:p>
    <w:p w14:paraId="33577706" w14:textId="77777777" w:rsidR="009644AF" w:rsidRPr="00EB7F7E" w:rsidRDefault="009644AF" w:rsidP="005C2C7F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</w:p>
    <w:p w14:paraId="62CB8A15" w14:textId="53E4A89B" w:rsidR="003E5AAF" w:rsidRPr="00EB7F7E" w:rsidRDefault="003E5AAF" w:rsidP="005C2C7F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  <w:r w:rsidRPr="00EB7F7E">
        <w:rPr>
          <w:rFonts w:ascii="Raleway" w:hAnsi="Raleway"/>
          <w:color w:val="006600"/>
          <w:sz w:val="22"/>
          <w:szCs w:val="22"/>
        </w:rPr>
        <w:t>______________________________________________________</w:t>
      </w:r>
    </w:p>
    <w:p w14:paraId="0CD05FA0" w14:textId="6A3B790C" w:rsidR="005C2C7F" w:rsidRPr="00EB7F7E" w:rsidRDefault="005C2C7F" w:rsidP="005C2C7F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</w:p>
    <w:p w14:paraId="69B5943D" w14:textId="77777777" w:rsidR="00AF5B01" w:rsidRPr="00EB7F7E" w:rsidRDefault="00AF5B01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b w:val="0"/>
          <w:color w:val="006600"/>
          <w:sz w:val="22"/>
          <w:szCs w:val="22"/>
        </w:rPr>
      </w:pPr>
    </w:p>
    <w:p w14:paraId="5B5FAE0B" w14:textId="4704AF9E" w:rsidR="005C2C7F" w:rsidRPr="00EB7F7E" w:rsidRDefault="005C2C7F" w:rsidP="00120FDA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Raleway" w:hAnsi="Raleway"/>
          <w:color w:val="006600"/>
          <w:sz w:val="22"/>
          <w:szCs w:val="22"/>
        </w:rPr>
      </w:pPr>
      <w:r w:rsidRPr="00EB7F7E">
        <w:rPr>
          <w:rFonts w:ascii="Raleway" w:hAnsi="Raleway"/>
          <w:color w:val="006600"/>
          <w:sz w:val="22"/>
          <w:szCs w:val="22"/>
        </w:rPr>
        <w:t xml:space="preserve">Where did you hear about </w:t>
      </w:r>
      <w:r w:rsidR="009644AF" w:rsidRPr="00EB7F7E">
        <w:rPr>
          <w:rFonts w:ascii="Raleway" w:hAnsi="Raleway"/>
          <w:color w:val="006600"/>
          <w:sz w:val="22"/>
          <w:szCs w:val="22"/>
        </w:rPr>
        <w:t>us? _</w:t>
      </w:r>
      <w:r w:rsidR="003E5AAF" w:rsidRPr="00EB7F7E">
        <w:rPr>
          <w:rFonts w:ascii="Raleway" w:hAnsi="Raleway"/>
          <w:color w:val="006600"/>
          <w:sz w:val="22"/>
          <w:szCs w:val="22"/>
        </w:rPr>
        <w:t>_________________________________________</w:t>
      </w:r>
    </w:p>
    <w:sectPr w:rsidR="005C2C7F" w:rsidRPr="00EB7F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27F0" w14:textId="77777777" w:rsidR="00912A3D" w:rsidRDefault="00912A3D">
      <w:pPr>
        <w:spacing w:before="0" w:after="0"/>
      </w:pPr>
      <w:r>
        <w:separator/>
      </w:r>
    </w:p>
    <w:p w14:paraId="1A86C82E" w14:textId="77777777" w:rsidR="00912A3D" w:rsidRDefault="00912A3D"/>
  </w:endnote>
  <w:endnote w:type="continuationSeparator" w:id="0">
    <w:p w14:paraId="67C45D07" w14:textId="77777777" w:rsidR="00912A3D" w:rsidRDefault="00912A3D">
      <w:pPr>
        <w:spacing w:before="0" w:after="0"/>
      </w:pPr>
      <w:r>
        <w:continuationSeparator/>
      </w:r>
    </w:p>
    <w:p w14:paraId="7331D36B" w14:textId="77777777" w:rsidR="00912A3D" w:rsidRDefault="00912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1CE6" w14:textId="73C0195E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644AF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9644A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E9B1" w14:textId="77777777" w:rsidR="00912A3D" w:rsidRDefault="00912A3D">
      <w:pPr>
        <w:spacing w:before="0" w:after="0"/>
      </w:pPr>
      <w:r>
        <w:separator/>
      </w:r>
    </w:p>
    <w:p w14:paraId="1945F08A" w14:textId="77777777" w:rsidR="00912A3D" w:rsidRDefault="00912A3D"/>
  </w:footnote>
  <w:footnote w:type="continuationSeparator" w:id="0">
    <w:p w14:paraId="73D26A34" w14:textId="77777777" w:rsidR="00912A3D" w:rsidRDefault="00912A3D">
      <w:pPr>
        <w:spacing w:before="0" w:after="0"/>
      </w:pPr>
      <w:r>
        <w:continuationSeparator/>
      </w:r>
    </w:p>
    <w:p w14:paraId="6A414D8A" w14:textId="77777777" w:rsidR="00912A3D" w:rsidRDefault="00912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D613" w14:textId="45F192D4" w:rsidR="00E70901" w:rsidRPr="005C237A" w:rsidRDefault="00912A3D" w:rsidP="005C237A">
    <w:pPr>
      <w:pStyle w:val="Header"/>
    </w:pPr>
    <w:sdt>
      <w:sdtPr>
        <w:alias w:val="Enter title:"/>
        <w:tag w:val="Enter title:"/>
        <w:id w:val="1893379479"/>
        <w:placeholder>
          <w:docPart w:val="788503006E8B4C18B31A8610553BBB5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8C5E26">
          <w:t>Little Forest Nursery Application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DA"/>
    <w:rsid w:val="00002725"/>
    <w:rsid w:val="00055DD2"/>
    <w:rsid w:val="000872FD"/>
    <w:rsid w:val="000B59A4"/>
    <w:rsid w:val="000C6A19"/>
    <w:rsid w:val="001123E1"/>
    <w:rsid w:val="00115442"/>
    <w:rsid w:val="00120FDA"/>
    <w:rsid w:val="001863DB"/>
    <w:rsid w:val="00195FFA"/>
    <w:rsid w:val="001B07A7"/>
    <w:rsid w:val="001C1F42"/>
    <w:rsid w:val="001D160E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3E5AAF"/>
    <w:rsid w:val="00406425"/>
    <w:rsid w:val="004103C9"/>
    <w:rsid w:val="00416481"/>
    <w:rsid w:val="0042176A"/>
    <w:rsid w:val="0044495A"/>
    <w:rsid w:val="00475B09"/>
    <w:rsid w:val="004A5EC2"/>
    <w:rsid w:val="004E0A62"/>
    <w:rsid w:val="004E6C6D"/>
    <w:rsid w:val="004F2BCD"/>
    <w:rsid w:val="004F3295"/>
    <w:rsid w:val="004F5374"/>
    <w:rsid w:val="00546046"/>
    <w:rsid w:val="00556980"/>
    <w:rsid w:val="005821CA"/>
    <w:rsid w:val="00590DFA"/>
    <w:rsid w:val="00591903"/>
    <w:rsid w:val="005C237A"/>
    <w:rsid w:val="005C2C7F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654A8"/>
    <w:rsid w:val="008C5E26"/>
    <w:rsid w:val="008E01D7"/>
    <w:rsid w:val="00912A3D"/>
    <w:rsid w:val="009210F2"/>
    <w:rsid w:val="00941262"/>
    <w:rsid w:val="00955E1D"/>
    <w:rsid w:val="009644AF"/>
    <w:rsid w:val="009775B6"/>
    <w:rsid w:val="009A6028"/>
    <w:rsid w:val="009B2690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AF5B01"/>
    <w:rsid w:val="00B34612"/>
    <w:rsid w:val="00BB196C"/>
    <w:rsid w:val="00BD3253"/>
    <w:rsid w:val="00BD78EE"/>
    <w:rsid w:val="00C47EEF"/>
    <w:rsid w:val="00C60D3C"/>
    <w:rsid w:val="00C67AA2"/>
    <w:rsid w:val="00C703F1"/>
    <w:rsid w:val="00C83781"/>
    <w:rsid w:val="00CB687B"/>
    <w:rsid w:val="00CD4A97"/>
    <w:rsid w:val="00D23AC6"/>
    <w:rsid w:val="00D251E5"/>
    <w:rsid w:val="00D44363"/>
    <w:rsid w:val="00D52232"/>
    <w:rsid w:val="00D83201"/>
    <w:rsid w:val="00D85AAA"/>
    <w:rsid w:val="00DF5B1B"/>
    <w:rsid w:val="00E07A9C"/>
    <w:rsid w:val="00E70901"/>
    <w:rsid w:val="00EB2D6D"/>
    <w:rsid w:val="00EB7F7E"/>
    <w:rsid w:val="00ED065B"/>
    <w:rsid w:val="00F12D7A"/>
    <w:rsid w:val="00FA1805"/>
    <w:rsid w:val="00FD07A3"/>
    <w:rsid w:val="00FD6E01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7D634"/>
  <w15:chartTrackingRefBased/>
  <w15:docId w15:val="{073C84B7-85D7-4677-AC76-BB20300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B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ttleforestnurser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a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8503006E8B4C18B31A8610553B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E3D9-4C55-47B4-BD8D-1DA8077F4299}"/>
      </w:docPartPr>
      <w:docPartBody>
        <w:p w:rsidR="00E82FA5" w:rsidRDefault="00D07015">
          <w:pPr>
            <w:pStyle w:val="788503006E8B4C18B31A8610553BBB59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0407080F639F4C9DA82CAA7A7B1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6A35-2638-4EBB-8877-2DA2A95BE86E}"/>
      </w:docPartPr>
      <w:docPartBody>
        <w:p w:rsidR="00624C5D" w:rsidRDefault="00455FF7" w:rsidP="00455FF7">
          <w:pPr>
            <w:pStyle w:val="0407080F639F4C9DA82CAA7A7B1678C2"/>
          </w:pPr>
          <w:r>
            <w:t>Home address</w:t>
          </w:r>
        </w:p>
      </w:docPartBody>
    </w:docPart>
    <w:docPart>
      <w:docPartPr>
        <w:name w:val="7993665384A44014885EA3541E6A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E61E-3989-42DF-8390-324D5026BA10}"/>
      </w:docPartPr>
      <w:docPartBody>
        <w:p w:rsidR="00624C5D" w:rsidRDefault="00455FF7" w:rsidP="00455FF7">
          <w:pPr>
            <w:pStyle w:val="7993665384A44014885EA3541E6A43E2"/>
          </w:pPr>
          <w:r>
            <w:t>Home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BB"/>
    <w:rsid w:val="00026B53"/>
    <w:rsid w:val="0036053D"/>
    <w:rsid w:val="00455FF7"/>
    <w:rsid w:val="005F315F"/>
    <w:rsid w:val="00624C5D"/>
    <w:rsid w:val="00886CBC"/>
    <w:rsid w:val="0090079E"/>
    <w:rsid w:val="00B067BB"/>
    <w:rsid w:val="00C47F2B"/>
    <w:rsid w:val="00D07015"/>
    <w:rsid w:val="00E82FA5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6D3A947864B9C8E7C8C1F85BDCDCD">
    <w:name w:val="6886D3A947864B9C8E7C8C1F85BDCDCD"/>
  </w:style>
  <w:style w:type="paragraph" w:customStyle="1" w:styleId="788503006E8B4C18B31A8610553BBB59">
    <w:name w:val="788503006E8B4C18B31A8610553BBB59"/>
  </w:style>
  <w:style w:type="paragraph" w:customStyle="1" w:styleId="4006987D571244C6B999B93539CD3D0E">
    <w:name w:val="4006987D571244C6B999B93539CD3D0E"/>
    <w:rsid w:val="005F315F"/>
  </w:style>
  <w:style w:type="paragraph" w:customStyle="1" w:styleId="0407080F639F4C9DA82CAA7A7B1678C2">
    <w:name w:val="0407080F639F4C9DA82CAA7A7B1678C2"/>
    <w:rsid w:val="00455FF7"/>
  </w:style>
  <w:style w:type="paragraph" w:customStyle="1" w:styleId="7993665384A44014885EA3541E6A43E2">
    <w:name w:val="7993665384A44014885EA3541E6A43E2"/>
    <w:rsid w:val="00455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 Taylor</dc:creator>
  <cp:keywords>Little Forest Nursery Application Form</cp:keywords>
  <cp:lastModifiedBy>Claire Hossack</cp:lastModifiedBy>
  <cp:revision>2</cp:revision>
  <dcterms:created xsi:type="dcterms:W3CDTF">2021-01-11T16:09:00Z</dcterms:created>
  <dcterms:modified xsi:type="dcterms:W3CDTF">2021-01-11T16:09:00Z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